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A7" w:rsidRDefault="00056F5E">
      <w:pPr>
        <w:pStyle w:val="20"/>
        <w:shd w:val="clear" w:color="auto" w:fill="auto"/>
        <w:spacing w:after="979"/>
        <w:ind w:right="160"/>
      </w:pPr>
      <w:r w:rsidRPr="004F58CA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4039B692" wp14:editId="011DC600">
            <wp:simplePos x="0" y="0"/>
            <wp:positionH relativeFrom="column">
              <wp:posOffset>4857750</wp:posOffset>
            </wp:positionH>
            <wp:positionV relativeFrom="paragraph">
              <wp:posOffset>-357505</wp:posOffset>
            </wp:positionV>
            <wp:extent cx="1543050" cy="1514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10E0" w:rsidRDefault="00B86E75">
      <w:pPr>
        <w:pStyle w:val="1"/>
        <w:shd w:val="clear" w:color="auto" w:fill="auto"/>
        <w:spacing w:before="0"/>
        <w:ind w:left="5400"/>
      </w:pPr>
      <w:r>
        <w:t>УТВЕРЖДЕНО</w:t>
      </w:r>
    </w:p>
    <w:p w:rsidR="002C64A7" w:rsidRDefault="00056F5E">
      <w:pPr>
        <w:pStyle w:val="1"/>
        <w:shd w:val="clear" w:color="auto" w:fill="auto"/>
        <w:spacing w:before="0"/>
        <w:ind w:left="5400"/>
      </w:pPr>
      <w:r w:rsidRPr="00235EE4">
        <w:rPr>
          <w:noProof/>
          <w:color w:val="000000" w:themeColor="text1"/>
        </w:rPr>
        <w:drawing>
          <wp:anchor distT="0" distB="0" distL="114300" distR="114300" simplePos="0" relativeHeight="251657728" behindDoc="1" locked="0" layoutInCell="1" allowOverlap="1" wp14:anchorId="2BFE705C" wp14:editId="5B2939EF">
            <wp:simplePos x="0" y="0"/>
            <wp:positionH relativeFrom="column">
              <wp:posOffset>2695575</wp:posOffset>
            </wp:positionH>
            <wp:positionV relativeFrom="paragraph">
              <wp:posOffset>135890</wp:posOffset>
            </wp:positionV>
            <wp:extent cx="2162175" cy="5715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2729">
        <w:t xml:space="preserve"> </w:t>
      </w:r>
      <w:r w:rsidR="00B86E75">
        <w:t>Решением Правления АНО ДПО «МИРО»</w:t>
      </w:r>
    </w:p>
    <w:p w:rsidR="002C64A7" w:rsidRDefault="00B86E75" w:rsidP="00B86E75">
      <w:pPr>
        <w:pStyle w:val="1"/>
        <w:shd w:val="clear" w:color="auto" w:fill="auto"/>
        <w:tabs>
          <w:tab w:val="left" w:leader="underscore" w:pos="7718"/>
        </w:tabs>
        <w:spacing w:before="0"/>
        <w:ind w:left="3828"/>
        <w:jc w:val="both"/>
      </w:pPr>
      <w:r>
        <w:t xml:space="preserve">          </w:t>
      </w:r>
      <w:r w:rsidR="009C2729">
        <w:tab/>
      </w:r>
      <w:r>
        <w:t>____Титов Н.А.</w:t>
      </w:r>
    </w:p>
    <w:p w:rsidR="002C64A7" w:rsidRDefault="00B86E75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  <w:jc w:val="both"/>
      </w:pPr>
      <w:r>
        <w:t xml:space="preserve">                              </w:t>
      </w:r>
      <w:r w:rsidR="00CF10E0">
        <w:t xml:space="preserve">  </w:t>
      </w:r>
      <w:r w:rsidR="009C2729">
        <w:t>«</w:t>
      </w:r>
      <w:r>
        <w:t>27</w:t>
      </w:r>
      <w:r w:rsidR="009C2729">
        <w:t>»</w:t>
      </w:r>
      <w:r w:rsidR="00CF10E0">
        <w:t xml:space="preserve"> </w:t>
      </w:r>
      <w:r>
        <w:t>января</w:t>
      </w:r>
      <w:r w:rsidR="00CF10E0">
        <w:t xml:space="preserve"> </w:t>
      </w:r>
      <w:r w:rsidR="00056F5E">
        <w:t>2016</w:t>
      </w:r>
      <w:r w:rsidR="009C2729">
        <w:t>г.</w:t>
      </w:r>
    </w:p>
    <w:p w:rsidR="002C64A7" w:rsidRDefault="009C2729">
      <w:pPr>
        <w:pStyle w:val="30"/>
        <w:shd w:val="clear" w:color="auto" w:fill="auto"/>
        <w:spacing w:before="0"/>
      </w:pPr>
      <w:r>
        <w:t>ПРАВИЛА</w:t>
      </w:r>
    </w:p>
    <w:p w:rsidR="002C64A7" w:rsidRDefault="009C2729">
      <w:pPr>
        <w:pStyle w:val="30"/>
        <w:shd w:val="clear" w:color="auto" w:fill="auto"/>
        <w:spacing w:before="0" w:after="6294"/>
      </w:pPr>
      <w:r>
        <w:t>внутреннего распорядка для обучающихся</w:t>
      </w:r>
    </w:p>
    <w:p w:rsidR="00A71E8A" w:rsidRDefault="00B86E75" w:rsidP="00B86E75">
      <w:pPr>
        <w:pStyle w:val="40"/>
        <w:shd w:val="clear" w:color="auto" w:fill="auto"/>
        <w:spacing w:before="0"/>
      </w:pPr>
      <w:r>
        <w:t xml:space="preserve"> </w:t>
      </w:r>
    </w:p>
    <w:p w:rsidR="00B86E75" w:rsidRDefault="00B86E75" w:rsidP="00B86E75">
      <w:pPr>
        <w:pStyle w:val="40"/>
        <w:shd w:val="clear" w:color="auto" w:fill="auto"/>
        <w:spacing w:before="0"/>
      </w:pPr>
    </w:p>
    <w:p w:rsidR="00B86E75" w:rsidRDefault="00B86E75" w:rsidP="00B86E75">
      <w:pPr>
        <w:pStyle w:val="40"/>
        <w:shd w:val="clear" w:color="auto" w:fill="auto"/>
        <w:spacing w:before="0"/>
      </w:pPr>
    </w:p>
    <w:p w:rsidR="00B86E75" w:rsidRDefault="00B86E75" w:rsidP="00B86E75">
      <w:pPr>
        <w:pStyle w:val="40"/>
        <w:shd w:val="clear" w:color="auto" w:fill="auto"/>
        <w:spacing w:before="0"/>
      </w:pPr>
    </w:p>
    <w:p w:rsidR="00A71E8A" w:rsidRDefault="00A71E8A">
      <w:pPr>
        <w:pStyle w:val="40"/>
        <w:shd w:val="clear" w:color="auto" w:fill="auto"/>
        <w:spacing w:before="0"/>
      </w:pPr>
    </w:p>
    <w:p w:rsidR="00A71E8A" w:rsidRDefault="00A71E8A">
      <w:pPr>
        <w:pStyle w:val="40"/>
        <w:shd w:val="clear" w:color="auto" w:fill="auto"/>
        <w:spacing w:before="0"/>
      </w:pPr>
    </w:p>
    <w:p w:rsidR="002C64A7" w:rsidRDefault="009C2729">
      <w:pPr>
        <w:pStyle w:val="20"/>
        <w:shd w:val="clear" w:color="auto" w:fill="auto"/>
        <w:spacing w:after="208" w:line="230" w:lineRule="exact"/>
        <w:ind w:left="3960"/>
        <w:jc w:val="left"/>
      </w:pPr>
      <w:r>
        <w:t>1.Общие положения</w:t>
      </w:r>
    </w:p>
    <w:p w:rsidR="002C64A7" w:rsidRDefault="009C2729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 xml:space="preserve">Настоящие Правила внутреннего распорядка для обучающихся </w:t>
      </w:r>
      <w:r w:rsidR="00B86E75">
        <w:t>АНО ДПО «МИРО»</w:t>
      </w:r>
      <w:r>
        <w:t xml:space="preserve"> (далее по тексту - Учреждение) разработаны в соответствии с Федеральным законом от 29.12.2012 № 273 - ФЗ «Об образовании в Российской Федерации», Уставом Учреждения.</w:t>
      </w:r>
    </w:p>
    <w:p w:rsidR="002C64A7" w:rsidRDefault="009C2729">
      <w:pPr>
        <w:pStyle w:val="1"/>
        <w:numPr>
          <w:ilvl w:val="0"/>
          <w:numId w:val="1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Правила являются основным локальным нормативным актом, регулирующим отношения, связанные с: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учебной дисци</w:t>
      </w:r>
      <w:r w:rsidR="00A71E8A">
        <w:t>плиной обучающихся в Учреждении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поведением обучающихся в помещениях Учреждения, и на его территории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right="20" w:firstLine="720"/>
        <w:jc w:val="both"/>
      </w:pPr>
      <w:r>
        <w:t>взаимоотношениями обучающихся с преподавателями, администрацией и другими работниками Учреждения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ответственностью обучающихся за соблюдение и исполнение настоящих Правил</w:t>
      </w:r>
    </w:p>
    <w:p w:rsidR="002C64A7" w:rsidRDefault="009C2729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Настоящие Правила имеют цель, способствовать созданию среди обучающихся здоровой морально-психологической обстановки; условий творческого и ответственного отношения к труду и учебе; поддержанию и укреплению трудовой и учебной дисциплины, рациональному использованию учебного времени.</w:t>
      </w:r>
    </w:p>
    <w:p w:rsidR="002C64A7" w:rsidRDefault="009C2729">
      <w:pPr>
        <w:pStyle w:val="1"/>
        <w:numPr>
          <w:ilvl w:val="0"/>
          <w:numId w:val="3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Правила вступают в силу с момента их утверждения директором Учреждения и действуют без ограничения срока (до внесения соответствующих изменений и дополнений или принятия новых Правил).</w:t>
      </w:r>
    </w:p>
    <w:p w:rsidR="002C64A7" w:rsidRDefault="009C2729">
      <w:pPr>
        <w:pStyle w:val="1"/>
        <w:numPr>
          <w:ilvl w:val="0"/>
          <w:numId w:val="4"/>
        </w:numPr>
        <w:shd w:val="clear" w:color="auto" w:fill="auto"/>
        <w:tabs>
          <w:tab w:val="left" w:pos="1210"/>
        </w:tabs>
        <w:spacing w:before="0" w:line="274" w:lineRule="exact"/>
        <w:ind w:firstLine="720"/>
        <w:jc w:val="both"/>
      </w:pPr>
      <w:r>
        <w:t>Изменения и дополнения Правил производятся в порядке их принятия</w:t>
      </w:r>
      <w:r w:rsidR="00925586">
        <w:t>.</w:t>
      </w:r>
    </w:p>
    <w:p w:rsidR="002C64A7" w:rsidRDefault="009C2729">
      <w:pPr>
        <w:pStyle w:val="1"/>
        <w:numPr>
          <w:ilvl w:val="1"/>
          <w:numId w:val="4"/>
        </w:numPr>
        <w:shd w:val="clear" w:color="auto" w:fill="auto"/>
        <w:tabs>
          <w:tab w:val="left" w:pos="1190"/>
        </w:tabs>
        <w:spacing w:before="0" w:after="240" w:line="274" w:lineRule="exact"/>
        <w:ind w:right="20" w:firstLine="720"/>
        <w:jc w:val="both"/>
      </w:pPr>
      <w:r>
        <w:t>С настоящими Правилами внутреннего распорядка Учреждение знакомит обучающихся при зачислении их на обучение.</w:t>
      </w:r>
    </w:p>
    <w:p w:rsidR="002C64A7" w:rsidRDefault="009C2729">
      <w:pPr>
        <w:pStyle w:val="20"/>
        <w:numPr>
          <w:ilvl w:val="0"/>
          <w:numId w:val="5"/>
        </w:numPr>
        <w:shd w:val="clear" w:color="auto" w:fill="auto"/>
        <w:tabs>
          <w:tab w:val="left" w:pos="2615"/>
        </w:tabs>
        <w:spacing w:after="0"/>
        <w:ind w:left="2380"/>
        <w:jc w:val="both"/>
      </w:pPr>
      <w:r>
        <w:t>Учебный распорядок, режим учебных занятий</w:t>
      </w:r>
    </w:p>
    <w:p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200"/>
        </w:tabs>
        <w:spacing w:before="0" w:line="274" w:lineRule="exact"/>
        <w:ind w:right="20" w:firstLine="720"/>
        <w:jc w:val="both"/>
      </w:pPr>
      <w:r>
        <w:t xml:space="preserve">Организация учебного процесса в Учреждении регламентируется </w:t>
      </w:r>
      <w:r w:rsidR="00B86E75">
        <w:t xml:space="preserve">утвержденной образовательной программой, Уставом, действующим законодательством, локальными нормативными актами </w:t>
      </w:r>
      <w:r>
        <w:t>и призвана обеспечить обучающимся Учреждения знания и навыки, соответствующие содержанию соответствующих учебных программ.</w:t>
      </w:r>
    </w:p>
    <w:p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Учебный процесс в Учреждении осуществляется в течение всего календарного</w:t>
      </w:r>
    </w:p>
    <w:p w:rsidR="002C64A7" w:rsidRDefault="009C2729">
      <w:pPr>
        <w:pStyle w:val="1"/>
        <w:shd w:val="clear" w:color="auto" w:fill="auto"/>
        <w:spacing w:before="0" w:line="274" w:lineRule="exact"/>
        <w:jc w:val="left"/>
      </w:pPr>
      <w:r>
        <w:t>года.</w:t>
      </w:r>
    </w:p>
    <w:p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Обучение в Учреждении ведется на русском языке.</w:t>
      </w:r>
    </w:p>
    <w:p w:rsidR="002C64A7" w:rsidRDefault="009C2729">
      <w:pPr>
        <w:pStyle w:val="1"/>
        <w:numPr>
          <w:ilvl w:val="0"/>
          <w:numId w:val="6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 xml:space="preserve">Занятия в Учреждении проводятся по </w:t>
      </w:r>
      <w:r w:rsidR="00B86E75">
        <w:t>заочной</w:t>
      </w:r>
      <w:r>
        <w:t xml:space="preserve"> форме обучения.</w:t>
      </w:r>
    </w:p>
    <w:p w:rsidR="002C64A7" w:rsidRDefault="009C2729">
      <w:pPr>
        <w:pStyle w:val="1"/>
        <w:numPr>
          <w:ilvl w:val="0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Расписание занятий составляется для создания наиболее благоприятного режима труда и отдыха обучающихся руководством Учреждения, с учетом установленных санитарно-гигиенических норм и возможностей Учреждения.</w:t>
      </w:r>
    </w:p>
    <w:p w:rsidR="002C64A7" w:rsidRDefault="009C2729">
      <w:pPr>
        <w:pStyle w:val="1"/>
        <w:numPr>
          <w:ilvl w:val="0"/>
          <w:numId w:val="7"/>
        </w:numPr>
        <w:shd w:val="clear" w:color="auto" w:fill="auto"/>
        <w:tabs>
          <w:tab w:val="left" w:pos="1394"/>
        </w:tabs>
        <w:spacing w:before="0" w:line="274" w:lineRule="exact"/>
        <w:ind w:firstLine="720"/>
        <w:jc w:val="both"/>
      </w:pPr>
      <w:r>
        <w:t xml:space="preserve">Занятия </w:t>
      </w:r>
      <w:r w:rsidR="00A87C67">
        <w:t>могут проводиться как</w:t>
      </w:r>
      <w:r>
        <w:t xml:space="preserve"> в дневные</w:t>
      </w:r>
      <w:r w:rsidR="00A87C67">
        <w:t>, так</w:t>
      </w:r>
      <w:r>
        <w:t xml:space="preserve"> и </w:t>
      </w:r>
      <w:r w:rsidR="00A87C67">
        <w:t xml:space="preserve">в </w:t>
      </w:r>
      <w:r>
        <w:t>вечерние часы.</w:t>
      </w:r>
    </w:p>
    <w:p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Учебные занятия могут проводиться как в группах, так и индивидуально.</w:t>
      </w:r>
    </w:p>
    <w:p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Продолжительность обучения определяется продолжительностью выбранной образовательной программы.</w:t>
      </w:r>
    </w:p>
    <w:p w:rsidR="002C64A7" w:rsidRDefault="009C2729">
      <w:pPr>
        <w:pStyle w:val="1"/>
        <w:numPr>
          <w:ilvl w:val="2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Учебная нагрузка, а также продолжительность учебных занятий определяется в академических часах.</w:t>
      </w:r>
    </w:p>
    <w:p w:rsidR="002C64A7" w:rsidRDefault="009C2729">
      <w:pPr>
        <w:pStyle w:val="1"/>
        <w:numPr>
          <w:ilvl w:val="2"/>
          <w:numId w:val="7"/>
        </w:numPr>
        <w:shd w:val="clear" w:color="auto" w:fill="auto"/>
        <w:tabs>
          <w:tab w:val="left" w:pos="1394"/>
        </w:tabs>
        <w:spacing w:before="0" w:line="274" w:lineRule="exact"/>
        <w:ind w:right="20" w:firstLine="720"/>
        <w:jc w:val="both"/>
      </w:pPr>
      <w:r>
        <w:t>Продолжительность одного занятия составляет 45 минут. Допускаются сдвоенные занятия. Между занятия</w:t>
      </w:r>
      <w:r w:rsidR="00A87C67">
        <w:t>ми делается перерыв.</w:t>
      </w:r>
    </w:p>
    <w:p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right="20" w:firstLine="720"/>
        <w:jc w:val="both"/>
      </w:pPr>
      <w:r>
        <w:t>В Учреждении в зависимости от выбранного курса устанавливаются следующие основные виды учебных занятий: лекции, теоретические, практические и семинарные занятия, тренинги, консультации, стажировки и другие виды занятий.</w:t>
      </w:r>
    </w:p>
    <w:p w:rsidR="002C64A7" w:rsidRDefault="009C2729">
      <w:pPr>
        <w:pStyle w:val="1"/>
        <w:numPr>
          <w:ilvl w:val="1"/>
          <w:numId w:val="7"/>
        </w:numPr>
        <w:shd w:val="clear" w:color="auto" w:fill="auto"/>
        <w:tabs>
          <w:tab w:val="left" w:pos="1190"/>
        </w:tabs>
        <w:spacing w:before="0" w:line="274" w:lineRule="exact"/>
        <w:ind w:firstLine="720"/>
        <w:jc w:val="both"/>
      </w:pPr>
      <w:r>
        <w:t>При обучении применяются следующие методы: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изложение материала (объяснение, рассказ, лекция);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1"/>
        </w:tabs>
        <w:spacing w:before="0" w:line="274" w:lineRule="exact"/>
        <w:ind w:firstLine="720"/>
        <w:jc w:val="both"/>
      </w:pPr>
      <w:r>
        <w:t>беседа;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показ (демонстрация, экскурсия, наблюдение);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lastRenderedPageBreak/>
        <w:t>упражнения (тренировки);</w:t>
      </w:r>
    </w:p>
    <w:p w:rsidR="002C64A7" w:rsidRDefault="00634772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самостоятельная работа</w:t>
      </w:r>
    </w:p>
    <w:p w:rsidR="00634772" w:rsidRDefault="00634772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консультации</w:t>
      </w:r>
    </w:p>
    <w:p w:rsidR="002C64A7" w:rsidRDefault="009C2729">
      <w:pPr>
        <w:pStyle w:val="1"/>
        <w:numPr>
          <w:ilvl w:val="0"/>
          <w:numId w:val="8"/>
        </w:numPr>
        <w:shd w:val="clear" w:color="auto" w:fill="auto"/>
        <w:tabs>
          <w:tab w:val="left" w:pos="1270"/>
        </w:tabs>
        <w:spacing w:before="0" w:line="274" w:lineRule="exact"/>
        <w:ind w:left="20" w:firstLine="700"/>
        <w:jc w:val="both"/>
      </w:pPr>
      <w:r>
        <w:t>Указанные методы применяются, как правило, в комплексе.</w:t>
      </w:r>
    </w:p>
    <w:p w:rsidR="002C64A7" w:rsidRDefault="009C2729">
      <w:pPr>
        <w:pStyle w:val="1"/>
        <w:numPr>
          <w:ilvl w:val="0"/>
          <w:numId w:val="8"/>
        </w:numPr>
        <w:shd w:val="clear" w:color="auto" w:fill="auto"/>
        <w:tabs>
          <w:tab w:val="left" w:pos="1270"/>
        </w:tabs>
        <w:spacing w:before="0" w:line="274" w:lineRule="exact"/>
        <w:ind w:left="20" w:right="20" w:firstLine="700"/>
        <w:jc w:val="both"/>
      </w:pPr>
      <w:r>
        <w:t>Выбор метода обучения для каждого занятия определяется в соответствии с требованиями программ подготовки, составом и уровнем подготовленности обучающихся, степенью сложности излагаемого материала, наличием и состоянием учебного оборудования и технических средств обучения, местом и продолжительностью учебных занятий.</w:t>
      </w:r>
    </w:p>
    <w:p w:rsidR="002C64A7" w:rsidRDefault="009C2729">
      <w:pPr>
        <w:pStyle w:val="1"/>
        <w:numPr>
          <w:ilvl w:val="1"/>
          <w:numId w:val="8"/>
        </w:numPr>
        <w:shd w:val="clear" w:color="auto" w:fill="auto"/>
        <w:tabs>
          <w:tab w:val="left" w:pos="1270"/>
        </w:tabs>
        <w:spacing w:before="0" w:after="240" w:line="274" w:lineRule="exact"/>
        <w:ind w:left="20" w:right="20" w:firstLine="700"/>
        <w:jc w:val="both"/>
      </w:pPr>
      <w:r>
        <w:t>Для определения уровня качества обучения в Учреждении по завершении каждого этапа обучения ведется текущий контроль усвоения обучающимся содержания какой-либо части (частей), темы (тем), раздела конкретно</w:t>
      </w:r>
      <w:r w:rsidR="00634772">
        <w:t xml:space="preserve">й учебной дисциплины, предмета (промежуточная </w:t>
      </w:r>
      <w:r w:rsidR="00B86E75">
        <w:t>аттестация</w:t>
      </w:r>
      <w:r w:rsidR="00634772">
        <w:t>)</w:t>
      </w:r>
      <w:r w:rsidR="00B86E75">
        <w:t xml:space="preserve">, проводится </w:t>
      </w:r>
      <w:r>
        <w:t>итоговая аттестация (тес</w:t>
      </w:r>
      <w:r w:rsidR="00B86E75">
        <w:t>тирование/комплексный экзамен).</w:t>
      </w:r>
    </w:p>
    <w:p w:rsidR="002C64A7" w:rsidRDefault="009C2729">
      <w:pPr>
        <w:pStyle w:val="11"/>
        <w:keepNext/>
        <w:keepLines/>
        <w:shd w:val="clear" w:color="auto" w:fill="auto"/>
        <w:spacing w:before="0"/>
        <w:ind w:left="3240"/>
      </w:pPr>
      <w:bookmarkStart w:id="0" w:name="bookmark0"/>
      <w:r>
        <w:t>3. Основные права обучающихся</w:t>
      </w:r>
      <w:bookmarkEnd w:id="0"/>
    </w:p>
    <w:p w:rsidR="00DB6CC7" w:rsidRDefault="00DB6CC7">
      <w:pPr>
        <w:pStyle w:val="11"/>
        <w:keepNext/>
        <w:keepLines/>
        <w:shd w:val="clear" w:color="auto" w:fill="auto"/>
        <w:spacing w:before="0"/>
        <w:ind w:left="3240"/>
      </w:pPr>
    </w:p>
    <w:p w:rsidR="002C64A7" w:rsidRDefault="00DB6CC7">
      <w:pPr>
        <w:pStyle w:val="1"/>
        <w:numPr>
          <w:ilvl w:val="0"/>
          <w:numId w:val="5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 xml:space="preserve">1. </w:t>
      </w:r>
      <w:r w:rsidR="009C2729">
        <w:t>Обучающиеся Учреждения обладают в полном объеме всеми правами, установленными всеобщей Декларацией Прав Человека, Конституцией и законодательством Российской Федерации.</w:t>
      </w:r>
    </w:p>
    <w:p w:rsidR="002C64A7" w:rsidRDefault="009C2729">
      <w:pPr>
        <w:pStyle w:val="1"/>
        <w:shd w:val="clear" w:color="auto" w:fill="auto"/>
        <w:spacing w:before="0" w:line="274" w:lineRule="exact"/>
        <w:ind w:left="20" w:firstLine="700"/>
        <w:jc w:val="both"/>
      </w:pPr>
      <w:r>
        <w:t>3 .2. Обучающиеся Учреждения име</w:t>
      </w:r>
      <w:r w:rsidR="00DB6CC7">
        <w:t>ю</w:t>
      </w:r>
      <w:r>
        <w:t>т право на: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предоставление условий для обучения, соответствующих санитарным и гигиеническим требованиям, а также оснащения, соответствующего обязательным нормам и правилам, предъявляемым к образовательному процессу;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получение документа установленного образца по окончании обучения;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на безвозмездное пользование имеющимися в Учреждении нормативной, инструктивной, учебной и методической документацией, а также библиотекой и информационны</w:t>
      </w:r>
      <w:r w:rsidR="00634772">
        <w:t xml:space="preserve">ми ресурсами, услугами учебных </w:t>
      </w:r>
      <w:r>
        <w:t>подразделений Учреждения;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уважение человеческого достоинства, защиту от всех форм физического и психологического насилия, оскорбления личности, охрану жизни и здоровья;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свободу совести, информации, свободное выражение собственных взглядов и убеждений</w:t>
      </w:r>
      <w:r w:rsidR="004A2A79">
        <w:t>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ознакомление с Уставом, с лицензией на осуществление образовательной деятельности, учебной документацией, другими документами, регламентирующими организацию и осуществление образовательной деятельности в Учреждении;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обращение к руководству Учреждения по любым вопросам, связанным с организацией образовательного процесса;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обжалование решений (приказов) руководства Учреждения в установленном законодательством Российской Федерации порядке.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подачу предложений по улучшению работы Учреждения;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получение от преподавателей необходимых консультаций и дополнительных разъяснений в пределах учебной программы;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пересдачу несданных предметов в установленном порядке;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firstLine="700"/>
        <w:jc w:val="both"/>
      </w:pPr>
      <w:r>
        <w:t>отчисление из Учреждения по собственному желанию в установленном порядке</w:t>
      </w:r>
      <w:r w:rsidR="00036244">
        <w:t>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17"/>
        </w:tabs>
        <w:spacing w:before="0" w:line="274" w:lineRule="exact"/>
        <w:ind w:left="20" w:right="20" w:firstLine="700"/>
        <w:jc w:val="both"/>
      </w:pPr>
      <w:r>
        <w:t>иные права, предусмотренные действующим законодательством, локальными актами Учреждения и договором, заключенным между обучающимся и Учреждением.</w:t>
      </w:r>
    </w:p>
    <w:p w:rsidR="002C64A7" w:rsidRDefault="009C2729">
      <w:pPr>
        <w:pStyle w:val="1"/>
        <w:numPr>
          <w:ilvl w:val="0"/>
          <w:numId w:val="9"/>
        </w:numPr>
        <w:shd w:val="clear" w:color="auto" w:fill="auto"/>
        <w:tabs>
          <w:tab w:val="left" w:pos="1270"/>
        </w:tabs>
        <w:spacing w:before="0" w:line="274" w:lineRule="exact"/>
        <w:ind w:left="20" w:right="20" w:firstLine="700"/>
        <w:jc w:val="both"/>
      </w:pPr>
      <w:r>
        <w:t>Принуждение обучающихся к вступлению в общественные, общественно</w:t>
      </w:r>
      <w:r>
        <w:softHyphen/>
        <w:t>политические организации, движения и партии, а также принудительное привлечение обучающихся к деятельности в этих организациях не допускается.</w:t>
      </w:r>
    </w:p>
    <w:p w:rsidR="002C64A7" w:rsidRDefault="009C2729">
      <w:pPr>
        <w:pStyle w:val="1"/>
        <w:numPr>
          <w:ilvl w:val="0"/>
          <w:numId w:val="9"/>
        </w:numPr>
        <w:shd w:val="clear" w:color="auto" w:fill="auto"/>
        <w:tabs>
          <w:tab w:val="left" w:pos="1192"/>
        </w:tabs>
        <w:spacing w:before="0" w:after="244" w:line="278" w:lineRule="exact"/>
        <w:ind w:left="20" w:right="20" w:firstLine="720"/>
        <w:jc w:val="both"/>
      </w:pPr>
      <w:r>
        <w:t>Привлечение обучающихся без их согласия к труду, не предусмотренному учебными планами и (или) программами запрещается.</w:t>
      </w:r>
    </w:p>
    <w:p w:rsidR="002C64A7" w:rsidRDefault="009C2729">
      <w:pPr>
        <w:pStyle w:val="11"/>
        <w:keepNext/>
        <w:keepLines/>
        <w:numPr>
          <w:ilvl w:val="0"/>
          <w:numId w:val="5"/>
        </w:numPr>
        <w:shd w:val="clear" w:color="auto" w:fill="auto"/>
        <w:tabs>
          <w:tab w:val="left" w:pos="3120"/>
        </w:tabs>
        <w:spacing w:before="0"/>
        <w:ind w:left="2880"/>
        <w:jc w:val="both"/>
      </w:pPr>
      <w:bookmarkStart w:id="1" w:name="bookmark1"/>
      <w:r>
        <w:lastRenderedPageBreak/>
        <w:t>Основные обязанности обучающихся</w:t>
      </w:r>
      <w:bookmarkEnd w:id="1"/>
    </w:p>
    <w:p w:rsidR="00036244" w:rsidRDefault="00036244" w:rsidP="00036244">
      <w:pPr>
        <w:pStyle w:val="11"/>
        <w:keepNext/>
        <w:keepLines/>
        <w:shd w:val="clear" w:color="auto" w:fill="auto"/>
        <w:tabs>
          <w:tab w:val="left" w:pos="3120"/>
        </w:tabs>
        <w:spacing w:before="0"/>
        <w:ind w:left="2880"/>
        <w:jc w:val="both"/>
      </w:pPr>
    </w:p>
    <w:p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2"/>
        </w:tabs>
        <w:spacing w:before="0" w:line="274" w:lineRule="exact"/>
        <w:ind w:left="20" w:firstLine="720"/>
        <w:jc w:val="both"/>
      </w:pPr>
      <w:r>
        <w:t>Обучающиеся обязаны: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овладевать теоретическими знаниями, практическими навыками и современными методами в области изучаемых программ, курсов, дисциплин;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1192"/>
        </w:tabs>
        <w:spacing w:before="0" w:line="274" w:lineRule="exact"/>
        <w:ind w:left="20" w:right="20" w:firstLine="720"/>
        <w:jc w:val="both"/>
      </w:pPr>
      <w:r>
        <w:t>добросовестно осваи</w:t>
      </w:r>
      <w:r w:rsidR="00634772">
        <w:t>вать образовательную программу</w:t>
      </w:r>
      <w:r>
        <w:t>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уважать честь и достоинство других обучающихся и работников Учреждения, не создавать препятствий для получения образования другими обучающимися;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своевременно вносить плату за обучение, соблюдать условия договоров, заключаемых с Учреждением;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бережно и аккуратно относится к материальной собственности Учреждения</w:t>
      </w:r>
    </w:p>
    <w:p w:rsidR="002C64A7" w:rsidRDefault="009C2729">
      <w:pPr>
        <w:pStyle w:val="1"/>
        <w:shd w:val="clear" w:color="auto" w:fill="auto"/>
        <w:tabs>
          <w:tab w:val="left" w:pos="1542"/>
        </w:tabs>
        <w:spacing w:before="0" w:line="274" w:lineRule="exact"/>
        <w:ind w:left="20"/>
        <w:jc w:val="both"/>
      </w:pPr>
      <w:r>
        <w:t>(имуществу:</w:t>
      </w:r>
      <w:r>
        <w:tab/>
        <w:t>компьютеры, оргтехника, учебная мебель, учебные доски и др.;</w:t>
      </w:r>
    </w:p>
    <w:p w:rsidR="002C64A7" w:rsidRDefault="009C2729">
      <w:pPr>
        <w:pStyle w:val="1"/>
        <w:shd w:val="clear" w:color="auto" w:fill="auto"/>
        <w:spacing w:before="0" w:line="274" w:lineRule="exact"/>
        <w:ind w:left="20"/>
        <w:jc w:val="both"/>
      </w:pPr>
      <w:r>
        <w:t>оборудованию, учебным пособиям, приборам, книгам и т.д.) и не допускать ее порчу;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поддерживать во всех помещениях и приле</w:t>
      </w:r>
      <w:r w:rsidR="00023EAC">
        <w:t>г</w:t>
      </w:r>
      <w:r>
        <w:t>ающей территории Учреждения порядок и чистоту; выбрасывать мусор в специально отведенные ёмкости, расположенные в здании и прилегающей к нему территории;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не оставлять свои вещи без присмотра, в случае порчи или пропажи вещей, оставленных без присмотра, Учреждение не несет ответственности;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 xml:space="preserve">в помещениях соблюдать нормальный, спокойный режим разговоров, общения </w:t>
      </w:r>
      <w:r>
        <w:rPr>
          <w:lang w:val="en-US"/>
        </w:rPr>
        <w:t>u</w:t>
      </w:r>
      <w:r w:rsidRPr="009C2729">
        <w:t xml:space="preserve"> </w:t>
      </w:r>
      <w:r>
        <w:t>поведения; соблюдать правила взаимной вежливости и уважения к преподавательскому составу, обучающимся и другим работникам Учреждения;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быть опрятно одетым;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предупреждать нарушения норм поведения другими обучающимися. О всех нарушениях порядка или учебного процесса сообщать администрации Учреждения;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соблюдать требования настоящих Правил н других внутренних локальных актов Учреждения, регламентирующих проведение учебного процесса.</w:t>
      </w:r>
    </w:p>
    <w:p w:rsidR="002C64A7" w:rsidRDefault="009C2729">
      <w:pPr>
        <w:pStyle w:val="1"/>
        <w:numPr>
          <w:ilvl w:val="1"/>
          <w:numId w:val="5"/>
        </w:numPr>
        <w:shd w:val="clear" w:color="auto" w:fill="auto"/>
        <w:tabs>
          <w:tab w:val="left" w:pos="1192"/>
        </w:tabs>
        <w:spacing w:before="0" w:line="274" w:lineRule="exact"/>
        <w:ind w:left="20" w:firstLine="720"/>
        <w:jc w:val="both"/>
      </w:pPr>
      <w:r>
        <w:t>Обучающимся запрещается: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нарушать установленные правила поведения;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использовать компьютеры, оргтехнику и иное материально-техническое оснащение образовательного процесса без разрешения преподавателей и других работников Учреждения;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отвлекать преподавателя во время занятия, вести разговоры на свободную тематику во время учебного занятия;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приносить и распивать спиртные напитки (в том числе слабоалкогольные);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употреблять и распространять наркотические и токсические вещества;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приносить в здание холодное, газовое, травматическое и огнестрельное оружие, легковоспламеняющиеся вещества, а также химические вещества, угрожающие жизни н здоровью людей;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right="20" w:firstLine="720"/>
        <w:jc w:val="both"/>
      </w:pPr>
      <w:r>
        <w:t>находиться в помещениях Учреждения и прилегающей к нему территории в состоянии алкогольного, наркотического или токсического опьянения;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курить в помещениях Учреждения и на прилегающей к нему территории;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921"/>
        </w:tabs>
        <w:spacing w:before="0" w:line="274" w:lineRule="exact"/>
        <w:ind w:left="20" w:firstLine="720"/>
        <w:jc w:val="both"/>
      </w:pPr>
      <w:r>
        <w:t>портить имущество и оборудование, причинять ущерб учебно-материальной базе.</w:t>
      </w:r>
    </w:p>
    <w:p w:rsidR="001B1AC0" w:rsidRDefault="001B1AC0" w:rsidP="001B1AC0">
      <w:pPr>
        <w:pStyle w:val="1"/>
        <w:shd w:val="clear" w:color="auto" w:fill="auto"/>
        <w:tabs>
          <w:tab w:val="left" w:pos="921"/>
        </w:tabs>
        <w:spacing w:before="0" w:line="274" w:lineRule="exact"/>
        <w:ind w:left="740"/>
        <w:jc w:val="both"/>
      </w:pPr>
    </w:p>
    <w:p w:rsidR="002C64A7" w:rsidRDefault="009C2729">
      <w:pPr>
        <w:pStyle w:val="20"/>
        <w:shd w:val="clear" w:color="auto" w:fill="auto"/>
        <w:spacing w:after="203" w:line="230" w:lineRule="exact"/>
        <w:ind w:left="3120"/>
        <w:jc w:val="left"/>
      </w:pPr>
      <w:r>
        <w:t>5.Ответственность обучающихся</w:t>
      </w:r>
    </w:p>
    <w:p w:rsidR="002C64A7" w:rsidRDefault="009C2729" w:rsidP="001B1AC0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За нарушение настоящих Правил, обязанностей, предусмотренных договором на оказание платных образовательных услуг и согласно Приказу Минобрнауки России от</w:t>
      </w:r>
    </w:p>
    <w:p w:rsidR="002C64A7" w:rsidRDefault="009C2729" w:rsidP="001B1AC0">
      <w:pPr>
        <w:pStyle w:val="1"/>
        <w:numPr>
          <w:ilvl w:val="0"/>
          <w:numId w:val="11"/>
        </w:numPr>
        <w:shd w:val="clear" w:color="auto" w:fill="auto"/>
        <w:tabs>
          <w:tab w:val="left" w:pos="1169"/>
        </w:tabs>
        <w:spacing w:before="0" w:line="274" w:lineRule="exact"/>
        <w:ind w:left="20" w:right="20"/>
        <w:jc w:val="both"/>
      </w:pPr>
      <w:r>
        <w:t>№ 185 «Об утверждении Порядка применения к обучающимся и снятия с обучающихся мер дисциплинарного взыска</w:t>
      </w:r>
      <w:bookmarkStart w:id="2" w:name="_GoBack"/>
      <w:bookmarkEnd w:id="2"/>
      <w:r>
        <w:t>ния» (Зарегистрировано в Ми</w:t>
      </w:r>
      <w:r w:rsidR="001B1AC0">
        <w:t>н</w:t>
      </w:r>
      <w:r>
        <w:t>юсте России</w:t>
      </w:r>
    </w:p>
    <w:p w:rsidR="002C64A7" w:rsidRDefault="009C2729" w:rsidP="001B1AC0">
      <w:pPr>
        <w:pStyle w:val="1"/>
        <w:numPr>
          <w:ilvl w:val="0"/>
          <w:numId w:val="12"/>
        </w:numPr>
        <w:shd w:val="clear" w:color="auto" w:fill="auto"/>
        <w:tabs>
          <w:tab w:val="left" w:pos="1169"/>
        </w:tabs>
        <w:spacing w:before="0" w:line="274" w:lineRule="exact"/>
        <w:ind w:left="20" w:right="20"/>
        <w:jc w:val="both"/>
      </w:pPr>
      <w:r>
        <w:lastRenderedPageBreak/>
        <w:t>№ 28648), иными локальными актами Учреждения, к обучающемуся могут быть применены следующие меры дисциплинарного воздействия: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объявление замечания;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объявление выговора;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отчисление.</w:t>
      </w:r>
    </w:p>
    <w:p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При выборе меры дисциплинарного взыскания Учреждение учитывает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состояние.</w:t>
      </w:r>
    </w:p>
    <w:p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Преподаватели, а также администрация имеют право сделать устное замечание или выговор за нарушение учебной дисциплины за грубое и (или) неоднократное нарушение учебной дисциплины, настоящих Правил, условий договора, дисциплинарные взыскания налагаются приказом директора Учреждения в установленном порядке.</w:t>
      </w:r>
    </w:p>
    <w:p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До применения дисциплинарного взыскания, от обучающегося должно быть затребовано письменное объяснение. При отказе от дачи объяснений составляется соответствующий акт.</w:t>
      </w:r>
    </w:p>
    <w:p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Дисциплинарное взыскание применяется не позднее, чем через один месяц со дня обнаружения проступка и не позднее, чем через шесть месяцев со дня его совершения, не считая времени болезни обучающегося.</w:t>
      </w:r>
    </w:p>
    <w:p w:rsidR="002C64A7" w:rsidRDefault="009C2729">
      <w:pPr>
        <w:pStyle w:val="1"/>
        <w:numPr>
          <w:ilvl w:val="0"/>
          <w:numId w:val="10"/>
        </w:numPr>
        <w:shd w:val="clear" w:color="auto" w:fill="auto"/>
        <w:tabs>
          <w:tab w:val="left" w:pos="1169"/>
        </w:tabs>
        <w:spacing w:before="0" w:after="240" w:line="274" w:lineRule="exact"/>
        <w:ind w:left="20" w:right="20" w:firstLine="700"/>
        <w:jc w:val="both"/>
      </w:pPr>
      <w:r>
        <w:t>Если в результате преднамеренных действий нарушающих, установленные Правила и требования договора, Учреждению будет причинен материальный ущерб, то виновный в этом обучающийся может нести материальную и уголовную ответственность в пределах установленных законодательством РФ.</w:t>
      </w:r>
    </w:p>
    <w:p w:rsidR="002C64A7" w:rsidRDefault="009C2729">
      <w:pPr>
        <w:pStyle w:val="20"/>
        <w:shd w:val="clear" w:color="auto" w:fill="auto"/>
        <w:spacing w:after="0"/>
        <w:ind w:left="3120"/>
        <w:jc w:val="left"/>
      </w:pPr>
      <w:r>
        <w:t>6. Порядок отчисления обучающихся</w:t>
      </w:r>
    </w:p>
    <w:p w:rsidR="002C64A7" w:rsidRDefault="009C2729">
      <w:pPr>
        <w:pStyle w:val="1"/>
        <w:shd w:val="clear" w:color="auto" w:fill="auto"/>
        <w:spacing w:before="0" w:line="274" w:lineRule="exact"/>
        <w:ind w:left="20" w:firstLine="700"/>
        <w:jc w:val="both"/>
      </w:pPr>
      <w:r>
        <w:t>6.1.Обучающиеся могут быть отчислены из Учреждения в следующих случаях: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в связи с завершением обучения;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по собственному желанию на основании личного заявления;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по медицинским показателям;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firstLine="700"/>
        <w:jc w:val="both"/>
      </w:pPr>
      <w:r>
        <w:t>за невыполнение учебного плана, за академическую неуспеваемость;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невыполнение условий договора, в том числе за несвоевременное внесение платы за обучение;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однократное грубое нарушение Устава Учреждения, настоящих Правил и других локальных актов Учреждения, без учета наличия или отсутствия ранее применяемых более мягких мер дисциплинарного взыскания;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совершение по месту учебы хищения (в том числе мелкого имущества),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 или мер общественного воздействия;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действия, несовместимые со званием обучающегося, представляющие собой антиобщественное поведение попирающее общепринятые нормы нравственности, в том числе, совершенные за пределами Учреждения, если об этом руководство Учреждения будет официально уведомлено уполномоченными органами;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884"/>
        </w:tabs>
        <w:spacing w:before="0" w:line="274" w:lineRule="exact"/>
        <w:ind w:left="20" w:right="20" w:firstLine="700"/>
        <w:jc w:val="both"/>
      </w:pPr>
      <w:r>
        <w:t>за представление заведомо ложных сведений или поддельных, документов при поступлении в Учреждение;</w:t>
      </w:r>
    </w:p>
    <w:p w:rsidR="002C64A7" w:rsidRDefault="009C2729">
      <w:pPr>
        <w:pStyle w:val="1"/>
        <w:numPr>
          <w:ilvl w:val="0"/>
          <w:numId w:val="2"/>
        </w:numPr>
        <w:shd w:val="clear" w:color="auto" w:fill="auto"/>
        <w:tabs>
          <w:tab w:val="left" w:pos="1169"/>
        </w:tabs>
        <w:spacing w:before="0" w:line="274" w:lineRule="exact"/>
        <w:ind w:left="20" w:right="20" w:firstLine="700"/>
        <w:jc w:val="both"/>
      </w:pPr>
      <w:r>
        <w:t>за совершение обучающимся уголовного преступления или действия, образующего состав преступления;</w:t>
      </w:r>
    </w:p>
    <w:p w:rsidR="002C64A7" w:rsidRDefault="009C2729" w:rsidP="0045647F">
      <w:pPr>
        <w:pStyle w:val="1"/>
        <w:numPr>
          <w:ilvl w:val="0"/>
          <w:numId w:val="13"/>
        </w:numPr>
        <w:shd w:val="clear" w:color="auto" w:fill="auto"/>
        <w:tabs>
          <w:tab w:val="left" w:pos="1157"/>
        </w:tabs>
        <w:spacing w:before="0" w:line="274" w:lineRule="exact"/>
        <w:ind w:firstLine="720"/>
        <w:jc w:val="both"/>
      </w:pPr>
      <w:r>
        <w:t>В целях защиты своих прав обучающиеся самостоятельно или через своих представителей вправе:</w:t>
      </w:r>
    </w:p>
    <w:p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направлять в органы управления Учреждения обращения о нарушениях и (или) ущемлении его работниками прав, свобод и социальных гарантий обучающихся;</w:t>
      </w:r>
    </w:p>
    <w:p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t>обращаться в комиссию по урегулированию споров между участниками образовательных отношений;</w:t>
      </w:r>
    </w:p>
    <w:p w:rsidR="002C64A7" w:rsidRDefault="009C2729" w:rsidP="0045647F">
      <w:pPr>
        <w:pStyle w:val="1"/>
        <w:numPr>
          <w:ilvl w:val="0"/>
          <w:numId w:val="2"/>
        </w:numPr>
        <w:shd w:val="clear" w:color="auto" w:fill="auto"/>
        <w:tabs>
          <w:tab w:val="left" w:pos="907"/>
        </w:tabs>
        <w:spacing w:before="0" w:line="274" w:lineRule="exact"/>
        <w:ind w:firstLine="720"/>
        <w:jc w:val="both"/>
      </w:pPr>
      <w:r>
        <w:lastRenderedPageBreak/>
        <w:t>использовать не запрещенные законодательством РФ иные способы защиты своих прав и законных интересов.</w:t>
      </w:r>
    </w:p>
    <w:p w:rsidR="002C64A7" w:rsidRDefault="009C2729" w:rsidP="0045647F">
      <w:pPr>
        <w:pStyle w:val="1"/>
        <w:numPr>
          <w:ilvl w:val="0"/>
          <w:numId w:val="13"/>
        </w:numPr>
        <w:shd w:val="clear" w:color="auto" w:fill="auto"/>
        <w:tabs>
          <w:tab w:val="left" w:pos="1157"/>
        </w:tabs>
        <w:spacing w:before="0" w:line="274" w:lineRule="exact"/>
        <w:ind w:firstLine="720"/>
        <w:jc w:val="both"/>
      </w:pPr>
      <w:r>
        <w:t xml:space="preserve">Отчисление обучающегося из Учреждения производится на основании </w:t>
      </w:r>
      <w:r w:rsidR="0045647F">
        <w:t>п</w:t>
      </w:r>
      <w:r>
        <w:t>риказа директора Учреждения.</w:t>
      </w:r>
    </w:p>
    <w:sectPr w:rsidR="002C64A7">
      <w:type w:val="continuous"/>
      <w:pgSz w:w="11909" w:h="16838"/>
      <w:pgMar w:top="1264" w:right="1257" w:bottom="1264" w:left="12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4A0" w:rsidRDefault="002A64A0">
      <w:r>
        <w:separator/>
      </w:r>
    </w:p>
  </w:endnote>
  <w:endnote w:type="continuationSeparator" w:id="0">
    <w:p w:rsidR="002A64A0" w:rsidRDefault="002A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4A0" w:rsidRDefault="002A64A0"/>
  </w:footnote>
  <w:footnote w:type="continuationSeparator" w:id="0">
    <w:p w:rsidR="002A64A0" w:rsidRDefault="002A64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68D"/>
    <w:multiLevelType w:val="multilevel"/>
    <w:tmpl w:val="F438C4EE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077C2"/>
    <w:multiLevelType w:val="multilevel"/>
    <w:tmpl w:val="26003C4E"/>
    <w:lvl w:ilvl="0">
      <w:start w:val="4"/>
      <w:numFmt w:val="decimal"/>
      <w:lvlText w:val="2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A6D1B"/>
    <w:multiLevelType w:val="multilevel"/>
    <w:tmpl w:val="EE002CE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EC712D"/>
    <w:multiLevelType w:val="multilevel"/>
    <w:tmpl w:val="1FDCA1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5861AC"/>
    <w:multiLevelType w:val="multilevel"/>
    <w:tmpl w:val="B216A94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F535B"/>
    <w:multiLevelType w:val="multilevel"/>
    <w:tmpl w:val="1FFEA8D6"/>
    <w:lvl w:ilvl="0">
      <w:start w:val="2013"/>
      <w:numFmt w:val="decimal"/>
      <w:lvlText w:val="04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A01705"/>
    <w:multiLevelType w:val="multilevel"/>
    <w:tmpl w:val="BF4088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FB1573"/>
    <w:multiLevelType w:val="multilevel"/>
    <w:tmpl w:val="227AF41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EB21FD"/>
    <w:multiLevelType w:val="multilevel"/>
    <w:tmpl w:val="5C2EC50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A21A88"/>
    <w:multiLevelType w:val="multilevel"/>
    <w:tmpl w:val="2DD6B250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377444"/>
    <w:multiLevelType w:val="multilevel"/>
    <w:tmpl w:val="52F84AD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4E5BA2"/>
    <w:multiLevelType w:val="multilevel"/>
    <w:tmpl w:val="46DA85B8"/>
    <w:lvl w:ilvl="0">
      <w:start w:val="2013"/>
      <w:numFmt w:val="decimal"/>
      <w:lvlText w:val="1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0A0CA5"/>
    <w:multiLevelType w:val="multilevel"/>
    <w:tmpl w:val="89F4C2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A7"/>
    <w:rsid w:val="00023EAC"/>
    <w:rsid w:val="00036244"/>
    <w:rsid w:val="00056F5E"/>
    <w:rsid w:val="0008593F"/>
    <w:rsid w:val="001B1AC0"/>
    <w:rsid w:val="002A64A0"/>
    <w:rsid w:val="002C64A7"/>
    <w:rsid w:val="0045647F"/>
    <w:rsid w:val="004A2A79"/>
    <w:rsid w:val="00634772"/>
    <w:rsid w:val="00925586"/>
    <w:rsid w:val="009B2279"/>
    <w:rsid w:val="009C2729"/>
    <w:rsid w:val="00A71E8A"/>
    <w:rsid w:val="00A87C67"/>
    <w:rsid w:val="00B86E75"/>
    <w:rsid w:val="00CF10E0"/>
    <w:rsid w:val="00DB6CC7"/>
    <w:rsid w:val="00E611F5"/>
    <w:rsid w:val="00EC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7500"/>
  <w15:docId w15:val="{68A168F9-B9DD-42D7-9C43-98683F3C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9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96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2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42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cp:lastModifiedBy>Николай Титов</cp:lastModifiedBy>
  <cp:revision>2</cp:revision>
  <dcterms:created xsi:type="dcterms:W3CDTF">2019-10-06T20:09:00Z</dcterms:created>
  <dcterms:modified xsi:type="dcterms:W3CDTF">2019-10-06T20:09:00Z</dcterms:modified>
</cp:coreProperties>
</file>